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43D7D" w14:textId="77777777" w:rsidR="00A30D5B" w:rsidRPr="00520E4B" w:rsidRDefault="00000000">
      <w:pPr>
        <w:spacing w:after="158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9290" w:type="dxa"/>
        <w:tblInd w:w="-108" w:type="dxa"/>
        <w:tblCellMar>
          <w:top w:w="46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3576"/>
        <w:gridCol w:w="1176"/>
        <w:gridCol w:w="806"/>
        <w:gridCol w:w="1334"/>
        <w:gridCol w:w="540"/>
        <w:gridCol w:w="996"/>
        <w:gridCol w:w="862"/>
      </w:tblGrid>
      <w:tr w:rsidR="00A30D5B" w:rsidRPr="00520E4B" w14:paraId="2FA447D6" w14:textId="77777777" w:rsidTr="00520E4B">
        <w:trPr>
          <w:trHeight w:val="544"/>
        </w:trPr>
        <w:tc>
          <w:tcPr>
            <w:tcW w:w="9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3CDF3"/>
          </w:tcPr>
          <w:p w14:paraId="1277CE36" w14:textId="77777777" w:rsidR="00A30D5B" w:rsidRPr="00520E4B" w:rsidRDefault="00000000">
            <w:pPr>
              <w:ind w:left="0" w:right="47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OBRAZAC </w:t>
            </w:r>
          </w:p>
          <w:p w14:paraId="192EB361" w14:textId="77777777" w:rsidR="00A30D5B" w:rsidRPr="00520E4B" w:rsidRDefault="00000000">
            <w:pPr>
              <w:ind w:left="0" w:right="49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>IZVJEŠĆA O PROVEDENOM SAVJETOVANJU SA ZAINTERESIRANOM JAVNOŠĆU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039C7D6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AE0A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Naslov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219E8" w14:textId="77777777" w:rsidR="00415EA4" w:rsidRPr="008A082F" w:rsidRDefault="00000000" w:rsidP="005E1FB4">
            <w:pPr>
              <w:jc w:val="left"/>
              <w:rPr>
                <w:rFonts w:ascii="Arial" w:hAnsi="Arial" w:cs="Arial"/>
              </w:rPr>
            </w:pPr>
            <w:r w:rsidRPr="008A082F">
              <w:rPr>
                <w:rFonts w:ascii="Arial" w:hAnsi="Arial" w:cs="Arial"/>
              </w:rPr>
              <w:t xml:space="preserve">Izvješće o provedenom savjetovanju sa zainteresiranom javnošću o Nacrtu prijedloga </w:t>
            </w:r>
          </w:p>
          <w:p w14:paraId="3283C154" w14:textId="15C39EE8" w:rsidR="00A30D5B" w:rsidRPr="008A082F" w:rsidRDefault="002009B9" w:rsidP="002009B9">
            <w:pPr>
              <w:ind w:left="11" w:right="57" w:hanging="11"/>
              <w:jc w:val="left"/>
              <w:rPr>
                <w:rFonts w:ascii="Arial" w:hAnsi="Arial" w:cs="Arial"/>
              </w:rPr>
            </w:pPr>
            <w:r w:rsidRPr="00A82929">
              <w:rPr>
                <w:rFonts w:ascii="Arial" w:hAnsi="Arial" w:cs="Arial"/>
                <w:b/>
                <w:sz w:val="20"/>
                <w:szCs w:val="20"/>
                <w:lang w:val="pl-PL"/>
              </w:rPr>
              <w:t>Odluk</w:t>
            </w: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e</w:t>
            </w:r>
            <w:r w:rsidRPr="00A82929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o Planu rasvjete Općine Jelenje</w:t>
            </w:r>
          </w:p>
        </w:tc>
      </w:tr>
      <w:tr w:rsidR="00A30D5B" w:rsidRPr="00520E4B" w14:paraId="1EDDFB2E" w14:textId="77777777" w:rsidTr="00520E4B"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6947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Stvaratelj dokumenta, tijelo koje provodi savjetovanje </w:t>
            </w:r>
          </w:p>
          <w:p w14:paraId="3D6A9D9D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5B30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102164" w14:textId="59CCAC1D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sz w:val="20"/>
                <w:szCs w:val="20"/>
              </w:rPr>
              <w:t>Jedinstveni upravni odjel Općine Jelenje</w:t>
            </w:r>
          </w:p>
        </w:tc>
      </w:tr>
      <w:tr w:rsidR="00A30D5B" w:rsidRPr="00520E4B" w14:paraId="1D62A99C" w14:textId="77777777" w:rsidTr="00520E4B">
        <w:trPr>
          <w:trHeight w:val="768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9E54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Svrha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DA1F" w14:textId="09BDD60C" w:rsidR="00A30D5B" w:rsidRPr="00520E4B" w:rsidRDefault="00000000" w:rsidP="008A08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Izvješćivanje o provedenom savjetovanju sa zainteresiranom javnošću o Nacrtu prijedloga </w:t>
            </w:r>
            <w:r w:rsidR="00A82929" w:rsidRPr="00A82929">
              <w:rPr>
                <w:rFonts w:ascii="Arial" w:hAnsi="Arial" w:cs="Arial"/>
                <w:b/>
                <w:sz w:val="20"/>
                <w:szCs w:val="20"/>
                <w:lang w:val="pl-PL"/>
              </w:rPr>
              <w:t>Odluk</w:t>
            </w:r>
            <w:r w:rsidR="00A82929">
              <w:rPr>
                <w:rFonts w:ascii="Arial" w:hAnsi="Arial" w:cs="Arial"/>
                <w:b/>
                <w:sz w:val="20"/>
                <w:szCs w:val="20"/>
                <w:lang w:val="pl-PL"/>
              </w:rPr>
              <w:t>e</w:t>
            </w:r>
            <w:r w:rsidR="00A82929" w:rsidRPr="00A82929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o Planu rasvjete Općine Jelenje</w:t>
            </w:r>
          </w:p>
        </w:tc>
      </w:tr>
      <w:tr w:rsidR="00A30D5B" w:rsidRPr="00520E4B" w14:paraId="5C9719E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910C" w14:textId="0AD54AFC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Datum </w:t>
            </w:r>
            <w:r w:rsidR="00415EA4">
              <w:rPr>
                <w:rFonts w:ascii="Arial" w:hAnsi="Arial" w:cs="Arial"/>
                <w:sz w:val="20"/>
                <w:szCs w:val="20"/>
              </w:rPr>
              <w:t>završetka savjetovanja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6F3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15ACE7" w14:textId="39860627" w:rsidR="00A30D5B" w:rsidRPr="00520E4B" w:rsidRDefault="002F3E32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8A082F">
              <w:rPr>
                <w:rFonts w:ascii="Arial" w:hAnsi="Arial" w:cs="Arial"/>
                <w:sz w:val="20"/>
                <w:szCs w:val="20"/>
              </w:rPr>
              <w:t>1</w:t>
            </w:r>
            <w:r w:rsidR="005E1FB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A082F">
              <w:rPr>
                <w:rFonts w:ascii="Arial" w:hAnsi="Arial" w:cs="Arial"/>
                <w:sz w:val="20"/>
                <w:szCs w:val="20"/>
              </w:rPr>
              <w:t>kolovoza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 xml:space="preserve"> 202</w:t>
            </w:r>
            <w:r w:rsidR="008A082F">
              <w:rPr>
                <w:rFonts w:ascii="Arial" w:hAnsi="Arial" w:cs="Arial"/>
                <w:sz w:val="20"/>
                <w:szCs w:val="20"/>
              </w:rPr>
              <w:t>5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A30D5B" w:rsidRPr="00520E4B" w14:paraId="2AB094E7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4953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Verzija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B48A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331059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</w:tr>
      <w:tr w:rsidR="00A30D5B" w:rsidRPr="00520E4B" w14:paraId="60338FEC" w14:textId="77777777" w:rsidTr="00520E4B">
        <w:trPr>
          <w:trHeight w:val="55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1863" w14:textId="07AA0776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akta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542E2" w14:textId="05A486D4" w:rsidR="00A30D5B" w:rsidRPr="00520E4B" w:rsidRDefault="00000000" w:rsidP="00A829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1FB4">
              <w:rPr>
                <w:rFonts w:ascii="Arial" w:hAnsi="Arial" w:cs="Arial"/>
                <w:sz w:val="20"/>
                <w:szCs w:val="20"/>
              </w:rPr>
              <w:t xml:space="preserve">Nacrt prijedloga </w:t>
            </w:r>
            <w:r w:rsidR="00A82929" w:rsidRPr="00A82929">
              <w:rPr>
                <w:rFonts w:ascii="Arial" w:hAnsi="Arial" w:cs="Arial"/>
                <w:b/>
                <w:sz w:val="20"/>
                <w:szCs w:val="20"/>
                <w:lang w:val="pl-PL"/>
              </w:rPr>
              <w:t>Odluk</w:t>
            </w:r>
            <w:r w:rsidR="00A82929">
              <w:rPr>
                <w:rFonts w:ascii="Arial" w:hAnsi="Arial" w:cs="Arial"/>
                <w:b/>
                <w:sz w:val="20"/>
                <w:szCs w:val="20"/>
                <w:lang w:val="pl-PL"/>
              </w:rPr>
              <w:t>e</w:t>
            </w:r>
            <w:r w:rsidR="00A82929" w:rsidRPr="00A82929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o Planu rasvjete Općine Jelenje</w:t>
            </w:r>
          </w:p>
        </w:tc>
      </w:tr>
      <w:tr w:rsidR="00A30D5B" w:rsidRPr="00520E4B" w14:paraId="215DC55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36F0" w14:textId="584CDE83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Jedinstvena oznaka iz Plana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savjetovanja za 2023. godinu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B965BC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576D0" w14:textId="77777777" w:rsidR="004D30BA" w:rsidRDefault="004D30BA" w:rsidP="004D30BA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Plana savjetovanja za 2025. g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odinu</w:t>
            </w:r>
          </w:p>
          <w:p w14:paraId="04829A15" w14:textId="6F571D67" w:rsidR="00A30D5B" w:rsidRPr="004D30BA" w:rsidRDefault="004D30BA" w:rsidP="004D30BA">
            <w:pPr>
              <w:ind w:left="2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Redni broj </w:t>
            </w:r>
            <w:r w:rsidR="008E2CEE">
              <w:rPr>
                <w:rFonts w:ascii="Arial" w:hAnsi="Arial" w:cs="Arial"/>
                <w:sz w:val="20"/>
                <w:szCs w:val="20"/>
              </w:rPr>
              <w:t>3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151E355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4671" w14:textId="77777777" w:rsidR="00A30D5B" w:rsidRPr="00520E4B" w:rsidRDefault="00000000">
            <w:pPr>
              <w:ind w:left="0" w:right="3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tijela nadležnog za izradu nacrta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1A7E" w14:textId="551081E5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>Jedinstveni upravni odjel Općine Jelenje</w:t>
            </w:r>
          </w:p>
          <w:p w14:paraId="70FC2B8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F10B6FD" w14:textId="77777777" w:rsidTr="00520E4B">
        <w:trPr>
          <w:trHeight w:val="62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B15B" w14:textId="7554088D" w:rsidR="00A30D5B" w:rsidRPr="00520E4B" w:rsidRDefault="00000000">
            <w:pPr>
              <w:spacing w:after="1"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bili uključeni u postupak izrade nacrta? </w:t>
            </w:r>
          </w:p>
          <w:p w14:paraId="26D0C1BB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FC5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70CA61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</w:tr>
      <w:tr w:rsidR="00A30D5B" w:rsidRPr="00520E4B" w14:paraId="524809B1" w14:textId="77777777" w:rsidTr="00520E4B">
        <w:trPr>
          <w:trHeight w:val="218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FA40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 li nacrt bio objavljen na internetskim stranicama ili na drugi odgovarajući način? </w:t>
            </w:r>
          </w:p>
          <w:p w14:paraId="6DB54A48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EF8E9C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jest, kada je nacrt objavljen, na kojoj internetskoj stranici i koliko je vremena ostavljeno za savjetovanje? </w:t>
            </w:r>
          </w:p>
          <w:p w14:paraId="273EEA96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BA564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nije, zašto? </w:t>
            </w:r>
          </w:p>
          <w:p w14:paraId="0E8BECA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AC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060310" w14:textId="77777777" w:rsidR="00A30D5B" w:rsidRPr="00520E4B" w:rsidRDefault="00000000">
            <w:pPr>
              <w:tabs>
                <w:tab w:val="center" w:pos="710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3AB025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A40ACB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8D0749" w14:textId="77777777" w:rsidR="008A082F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Javna rasprava trajala je od </w:t>
            </w:r>
            <w:r w:rsidR="008A082F">
              <w:rPr>
                <w:rFonts w:ascii="Arial" w:hAnsi="Arial" w:cs="Arial"/>
                <w:sz w:val="20"/>
                <w:szCs w:val="20"/>
              </w:rPr>
              <w:t>01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.  </w:t>
            </w:r>
            <w:r w:rsidR="008A082F">
              <w:rPr>
                <w:rFonts w:ascii="Arial" w:hAnsi="Arial" w:cs="Arial"/>
                <w:sz w:val="20"/>
                <w:szCs w:val="20"/>
              </w:rPr>
              <w:t>kolovoza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8A082F">
              <w:rPr>
                <w:rFonts w:ascii="Arial" w:hAnsi="Arial" w:cs="Arial"/>
                <w:sz w:val="20"/>
                <w:szCs w:val="20"/>
              </w:rPr>
              <w:t>3</w:t>
            </w:r>
            <w:r w:rsidR="00D05362">
              <w:rPr>
                <w:rFonts w:ascii="Arial" w:hAnsi="Arial" w:cs="Arial"/>
                <w:sz w:val="20"/>
                <w:szCs w:val="20"/>
              </w:rPr>
              <w:t>1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D05362">
              <w:rPr>
                <w:rFonts w:ascii="Arial" w:hAnsi="Arial" w:cs="Arial"/>
                <w:sz w:val="20"/>
                <w:szCs w:val="20"/>
              </w:rPr>
              <w:t xml:space="preserve">kolovoza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202</w:t>
            </w:r>
            <w:r w:rsidR="008A082F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2394A598" w14:textId="77777777" w:rsidR="008A082F" w:rsidRDefault="008A082F">
            <w:pPr>
              <w:ind w:left="2" w:firstLine="0"/>
              <w:jc w:val="left"/>
            </w:pPr>
          </w:p>
          <w:p w14:paraId="3A3EC664" w14:textId="125D6266" w:rsidR="00A30D5B" w:rsidRPr="00520E4B" w:rsidRDefault="008A082F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Pr="008A082F">
              <w:rPr>
                <w:rFonts w:ascii="Arial" w:hAnsi="Arial" w:cs="Arial"/>
                <w:sz w:val="20"/>
                <w:szCs w:val="20"/>
              </w:rPr>
              <w:t>https://www.jelenje.hr/savjetovanje-prijedlozi-odluka-za-sjednice-opcinskog-vijeca-09-2025/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. godine.  </w:t>
            </w:r>
          </w:p>
          <w:p w14:paraId="6542E215" w14:textId="18A17716" w:rsidR="00A30D5B" w:rsidRPr="00520E4B" w:rsidRDefault="00000000" w:rsidP="008A082F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E827B4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77039C6" w14:textId="77777777" w:rsidTr="00520E4B">
        <w:trPr>
          <w:trHeight w:val="55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BB5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dostavili svoja očitovanja?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017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Predstavnici zainteresirane javnosti nisu imali komentara ni primjedbi. </w:t>
            </w:r>
          </w:p>
        </w:tc>
      </w:tr>
      <w:tr w:rsidR="00A30D5B" w:rsidRPr="00520E4B" w14:paraId="3258A1F0" w14:textId="77777777" w:rsidTr="008A082F">
        <w:tblPrEx>
          <w:tblCellMar>
            <w:left w:w="0" w:type="dxa"/>
            <w:right w:w="61" w:type="dxa"/>
          </w:tblCellMar>
        </w:tblPrEx>
        <w:trPr>
          <w:trHeight w:val="205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8F34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ANALIZA DOSTAVLJENIH PRIMJEDBI </w:t>
            </w:r>
          </w:p>
          <w:p w14:paraId="1B1069E0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FBA81C0" w14:textId="77777777" w:rsidR="00A30D5B" w:rsidRPr="00520E4B" w:rsidRDefault="00000000">
            <w:pPr>
              <w:tabs>
                <w:tab w:val="center" w:pos="3275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su prihvaćene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1110989E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498D8A" w14:textId="7E7D04E5" w:rsidR="00A30D5B" w:rsidRPr="00520E4B" w:rsidRDefault="00000000" w:rsidP="008A082F">
            <w:pPr>
              <w:spacing w:line="239" w:lineRule="auto"/>
              <w:ind w:left="108" w:right="50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nisu prihvaćene i obrazloženje razloga za neprihvaćanje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7CE63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456AF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25EFCF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A6D9CC3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23A008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3BF3FC7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FE8C4A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73F23C5C" w14:textId="77777777" w:rsidTr="00520E4B">
        <w:tblPrEx>
          <w:tblCellMar>
            <w:left w:w="0" w:type="dxa"/>
            <w:right w:w="61" w:type="dxa"/>
          </w:tblCellMar>
        </w:tblPrEx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50B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Troškovi provedenog savjetovanja </w:t>
            </w:r>
          </w:p>
        </w:tc>
        <w:tc>
          <w:tcPr>
            <w:tcW w:w="3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AAF8F" w14:textId="77777777" w:rsidR="00A30D5B" w:rsidRPr="00520E4B" w:rsidRDefault="00000000">
            <w:pPr>
              <w:spacing w:line="239" w:lineRule="auto"/>
              <w:ind w:left="108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Provedba javnog savjetovanja financijske troškove. </w:t>
            </w:r>
          </w:p>
          <w:p w14:paraId="3F1DDF6F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118109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nije 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901CB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iziskivala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A9BE30" w14:textId="77777777" w:rsidR="00A30D5B" w:rsidRPr="00520E4B" w:rsidRDefault="00000000">
            <w:p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dodatne </w:t>
            </w:r>
          </w:p>
        </w:tc>
      </w:tr>
    </w:tbl>
    <w:p w14:paraId="0DE3E23C" w14:textId="7C426513" w:rsidR="00A30D5B" w:rsidRPr="00520E4B" w:rsidRDefault="00000000" w:rsidP="00520E4B">
      <w:pPr>
        <w:spacing w:after="10624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sectPr w:rsidR="00A30D5B" w:rsidRPr="00520E4B">
      <w:pgSz w:w="11906" w:h="16838"/>
      <w:pgMar w:top="749" w:right="5897" w:bottom="709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5B"/>
    <w:rsid w:val="002009B9"/>
    <w:rsid w:val="002771D8"/>
    <w:rsid w:val="002B2E2C"/>
    <w:rsid w:val="002F3E32"/>
    <w:rsid w:val="003221B0"/>
    <w:rsid w:val="00356B49"/>
    <w:rsid w:val="003F53E5"/>
    <w:rsid w:val="00415EA4"/>
    <w:rsid w:val="004D30BA"/>
    <w:rsid w:val="00520E4B"/>
    <w:rsid w:val="005E1FB4"/>
    <w:rsid w:val="00730484"/>
    <w:rsid w:val="008A082F"/>
    <w:rsid w:val="008E2CEE"/>
    <w:rsid w:val="00A30D5B"/>
    <w:rsid w:val="00A82929"/>
    <w:rsid w:val="00B373C1"/>
    <w:rsid w:val="00C146BB"/>
    <w:rsid w:val="00D05362"/>
    <w:rsid w:val="00D662C1"/>
    <w:rsid w:val="00DE6F54"/>
    <w:rsid w:val="00F8462C"/>
    <w:rsid w:val="00FC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65DE0"/>
  <w15:docId w15:val="{7F66428D-E680-4084-8ED2-6319DE6C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10" w:hanging="10"/>
      <w:jc w:val="right"/>
    </w:pPr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Hrženjak</dc:creator>
  <cp:keywords/>
  <cp:lastModifiedBy>Gordana tomas</cp:lastModifiedBy>
  <cp:revision>6</cp:revision>
  <dcterms:created xsi:type="dcterms:W3CDTF">2025-08-29T09:21:00Z</dcterms:created>
  <dcterms:modified xsi:type="dcterms:W3CDTF">2025-08-29T11:06:00Z</dcterms:modified>
</cp:coreProperties>
</file>